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1726B" w14:textId="77777777" w:rsidR="009B798C" w:rsidRDefault="009B798C"/>
    <w:p w14:paraId="026F3372" w14:textId="77777777" w:rsidR="009B798C" w:rsidRPr="002B1677" w:rsidRDefault="009B798C">
      <w:pPr>
        <w:rPr>
          <w:b/>
          <w:bCs/>
        </w:rPr>
      </w:pPr>
      <w:r w:rsidRPr="002B1677">
        <w:rPr>
          <w:b/>
          <w:bCs/>
        </w:rPr>
        <w:t>October 9 2019</w:t>
      </w:r>
    </w:p>
    <w:p w14:paraId="4301E448" w14:textId="77777777" w:rsidR="009B798C" w:rsidRPr="002B1677" w:rsidRDefault="009B798C">
      <w:pPr>
        <w:rPr>
          <w:b/>
          <w:bCs/>
        </w:rPr>
      </w:pPr>
      <w:r w:rsidRPr="002B1677">
        <w:rPr>
          <w:b/>
          <w:bCs/>
        </w:rPr>
        <w:t>Teleconference with Brian Farrow</w:t>
      </w:r>
    </w:p>
    <w:p w14:paraId="4F947687" w14:textId="77777777" w:rsidR="009B798C" w:rsidRPr="002B1677" w:rsidRDefault="009B798C">
      <w:pPr>
        <w:rPr>
          <w:b/>
          <w:bCs/>
        </w:rPr>
      </w:pPr>
      <w:r w:rsidRPr="002B1677">
        <w:rPr>
          <w:b/>
          <w:bCs/>
        </w:rPr>
        <w:t>Coastal Engineer</w:t>
      </w:r>
    </w:p>
    <w:p w14:paraId="61E1B38E" w14:textId="489EA2F4" w:rsidR="001B2F43" w:rsidRPr="002B1677" w:rsidRDefault="009B798C">
      <w:pPr>
        <w:rPr>
          <w:b/>
          <w:bCs/>
        </w:rPr>
      </w:pPr>
      <w:r w:rsidRPr="002B1677">
        <w:rPr>
          <w:b/>
          <w:bCs/>
        </w:rPr>
        <w:t>North Norfolk County Council</w:t>
      </w:r>
    </w:p>
    <w:p w14:paraId="08DE3460" w14:textId="5AC38E35" w:rsidR="009B798C" w:rsidRDefault="009B798C">
      <w:r>
        <w:t>Brian is very useful and we plan to meet but the following headlines are the core elements of our discussion.</w:t>
      </w:r>
    </w:p>
    <w:p w14:paraId="310CCA7D" w14:textId="12988A43" w:rsidR="009B798C" w:rsidRPr="002B1677" w:rsidRDefault="002B1677" w:rsidP="009B798C">
      <w:pPr>
        <w:spacing w:before="0" w:beforeAutospacing="0" w:after="0" w:afterAutospacing="0"/>
        <w:rPr>
          <w:i/>
          <w:iCs/>
        </w:rPr>
      </w:pPr>
      <w:r w:rsidRPr="002B1677">
        <w:rPr>
          <w:i/>
          <w:iCs/>
        </w:rPr>
        <w:t>"</w:t>
      </w:r>
      <w:r w:rsidR="009B798C" w:rsidRPr="002B1677">
        <w:rPr>
          <w:i/>
          <w:iCs/>
        </w:rPr>
        <w:t>Cromer erodes at 150mm /year</w:t>
      </w:r>
    </w:p>
    <w:p w14:paraId="2473CADC" w14:textId="1B850BE2" w:rsidR="009B798C" w:rsidRPr="002B1677" w:rsidRDefault="009B798C" w:rsidP="009B798C">
      <w:pPr>
        <w:spacing w:before="0" w:beforeAutospacing="0" w:after="0" w:afterAutospacing="0"/>
      </w:pPr>
      <w:proofErr w:type="spellStart"/>
      <w:r w:rsidRPr="002B1677">
        <w:rPr>
          <w:i/>
          <w:iCs/>
        </w:rPr>
        <w:t>Happisburgh</w:t>
      </w:r>
      <w:proofErr w:type="spellEnd"/>
      <w:r w:rsidRPr="002B1677">
        <w:rPr>
          <w:i/>
          <w:iCs/>
        </w:rPr>
        <w:t xml:space="preserve"> erodes at 1.5m/year</w:t>
      </w:r>
      <w:r w:rsidR="002B1677" w:rsidRPr="002B1677">
        <w:rPr>
          <w:i/>
          <w:iCs/>
        </w:rPr>
        <w:t>"</w:t>
      </w:r>
      <w:r w:rsidR="002B1677">
        <w:rPr>
          <w:i/>
          <w:iCs/>
        </w:rPr>
        <w:t xml:space="preserve">    -   </w:t>
      </w:r>
      <w:r w:rsidR="002B1677" w:rsidRPr="00AD20EB">
        <w:rPr>
          <w:color w:val="FF0000"/>
        </w:rPr>
        <w:t>1500 times greater</w:t>
      </w:r>
    </w:p>
    <w:p w14:paraId="5EA1B850" w14:textId="7D28C71A" w:rsidR="009B798C" w:rsidRDefault="009B798C" w:rsidP="009B798C">
      <w:pPr>
        <w:spacing w:before="0" w:beforeAutospacing="0" w:after="0" w:afterAutospacing="0"/>
      </w:pPr>
    </w:p>
    <w:p w14:paraId="206B1BD2" w14:textId="11A56ECE" w:rsidR="009B798C" w:rsidRPr="002B1677" w:rsidRDefault="002B1677" w:rsidP="009B798C">
      <w:pPr>
        <w:spacing w:before="0" w:beforeAutospacing="0" w:after="0" w:afterAutospacing="0"/>
        <w:rPr>
          <w:i/>
          <w:iCs/>
        </w:rPr>
      </w:pPr>
      <w:r w:rsidRPr="002B1677">
        <w:rPr>
          <w:i/>
          <w:iCs/>
        </w:rPr>
        <w:t>"</w:t>
      </w:r>
      <w:r w:rsidR="009B798C" w:rsidRPr="002B1677">
        <w:rPr>
          <w:i/>
          <w:iCs/>
        </w:rPr>
        <w:t xml:space="preserve">The funds allocated by the Environment Agency </w:t>
      </w:r>
      <w:r w:rsidRPr="002B1677">
        <w:rPr>
          <w:i/>
          <w:iCs/>
        </w:rPr>
        <w:t xml:space="preserve">are split between flood prevention and coastal erosion at a ratio of greater than 9:1" </w:t>
      </w:r>
    </w:p>
    <w:p w14:paraId="5069DD74" w14:textId="08619CA9" w:rsidR="009B798C" w:rsidRDefault="009B798C" w:rsidP="009B798C">
      <w:pPr>
        <w:spacing w:before="0" w:beforeAutospacing="0" w:after="0" w:afterAutospacing="0"/>
      </w:pPr>
    </w:p>
    <w:p w14:paraId="23C3B9FE" w14:textId="3F10ADB4" w:rsidR="009B798C" w:rsidRDefault="009B798C" w:rsidP="009B798C">
      <w:pPr>
        <w:spacing w:before="0" w:beforeAutospacing="0" w:after="0" w:afterAutospacing="0"/>
        <w:rPr>
          <w:i/>
          <w:iCs/>
        </w:rPr>
      </w:pPr>
      <w:r>
        <w:t xml:space="preserve">The main issue is based on </w:t>
      </w:r>
      <w:r w:rsidRPr="009B798C">
        <w:t>Cost / Benefit</w:t>
      </w:r>
      <w:r w:rsidR="002B1677">
        <w:t xml:space="preserve"> </w:t>
      </w:r>
      <w:proofErr w:type="gramStart"/>
      <w:r w:rsidR="002B1677">
        <w:t>analysis</w:t>
      </w:r>
      <w:r>
        <w:rPr>
          <w:i/>
          <w:iCs/>
        </w:rPr>
        <w:t xml:space="preserve">  -</w:t>
      </w:r>
      <w:proofErr w:type="gramEnd"/>
      <w:r>
        <w:rPr>
          <w:i/>
          <w:iCs/>
        </w:rPr>
        <w:t xml:space="preserve"> " is the asset worth saving?"</w:t>
      </w:r>
    </w:p>
    <w:p w14:paraId="151D19D6" w14:textId="75FAD14F" w:rsidR="009B798C" w:rsidRDefault="009B798C" w:rsidP="009B798C">
      <w:pPr>
        <w:spacing w:before="0" w:beforeAutospacing="0" w:after="0" w:afterAutospacing="0"/>
        <w:rPr>
          <w:i/>
          <w:iCs/>
        </w:rPr>
      </w:pPr>
      <w:r w:rsidRPr="009B798C">
        <w:rPr>
          <w:i/>
          <w:iCs/>
        </w:rPr>
        <w:t xml:space="preserve">"Spending several millions on protecting a few thousand Peterborough residents from flooding is more important than the erosion damaging a few hundred homes in </w:t>
      </w:r>
      <w:proofErr w:type="spellStart"/>
      <w:r w:rsidRPr="009B798C">
        <w:rPr>
          <w:i/>
          <w:iCs/>
        </w:rPr>
        <w:t>Happisburgh</w:t>
      </w:r>
      <w:proofErr w:type="spellEnd"/>
      <w:r w:rsidRPr="009B798C">
        <w:rPr>
          <w:i/>
          <w:iCs/>
        </w:rPr>
        <w:t>"</w:t>
      </w:r>
    </w:p>
    <w:p w14:paraId="323CB0A5" w14:textId="5D5187FA" w:rsidR="002B1677" w:rsidRDefault="002B1677" w:rsidP="009B798C">
      <w:pPr>
        <w:spacing w:before="0" w:beforeAutospacing="0" w:after="0" w:afterAutospacing="0"/>
        <w:rPr>
          <w:i/>
          <w:iCs/>
        </w:rPr>
      </w:pPr>
    </w:p>
    <w:p w14:paraId="1BDA5A17" w14:textId="7474EB9C" w:rsidR="002B1677" w:rsidRDefault="00AD20EB" w:rsidP="009B798C">
      <w:pPr>
        <w:spacing w:before="0" w:beforeAutospacing="0" w:after="0" w:afterAutospacing="0"/>
        <w:rPr>
          <w:color w:val="FF0000"/>
        </w:rPr>
      </w:pPr>
      <w:r>
        <w:rPr>
          <w:i/>
          <w:iCs/>
        </w:rPr>
        <w:t>"</w:t>
      </w:r>
      <w:r w:rsidR="002B1677">
        <w:rPr>
          <w:i/>
          <w:iCs/>
        </w:rPr>
        <w:t xml:space="preserve">Too often it is a minefield regarding who takes responsibility – Local authority / Environment Agency / Corporate although the shoring-up of </w:t>
      </w:r>
      <w:proofErr w:type="spellStart"/>
      <w:r w:rsidR="002B1677">
        <w:rPr>
          <w:i/>
          <w:iCs/>
        </w:rPr>
        <w:t>Bacton</w:t>
      </w:r>
      <w:proofErr w:type="spellEnd"/>
      <w:r w:rsidR="002B1677">
        <w:rPr>
          <w:i/>
          <w:iCs/>
        </w:rPr>
        <w:t xml:space="preserve"> oil terminal was a success </w:t>
      </w:r>
      <w:r>
        <w:rPr>
          <w:i/>
          <w:iCs/>
        </w:rPr>
        <w:t xml:space="preserve">where all agencies worked together"      </w:t>
      </w:r>
      <w:r w:rsidRPr="00AD20EB">
        <w:rPr>
          <w:color w:val="FF0000"/>
        </w:rPr>
        <w:t>Not sure that this is</w:t>
      </w:r>
      <w:r>
        <w:rPr>
          <w:i/>
          <w:iCs/>
          <w:color w:val="FF0000"/>
        </w:rPr>
        <w:t xml:space="preserve"> </w:t>
      </w:r>
      <w:r w:rsidRPr="00AD20EB">
        <w:rPr>
          <w:color w:val="FF0000"/>
        </w:rPr>
        <w:t xml:space="preserve">due to </w:t>
      </w:r>
      <w:r>
        <w:rPr>
          <w:color w:val="FF0000"/>
        </w:rPr>
        <w:t>goodwill or that the oil companies stumped up the majority of the cash.</w:t>
      </w:r>
    </w:p>
    <w:p w14:paraId="447FB948" w14:textId="72F3D180" w:rsidR="00AD20EB" w:rsidRDefault="00AD20EB" w:rsidP="009B798C">
      <w:pPr>
        <w:spacing w:before="0" w:beforeAutospacing="0" w:after="0" w:afterAutospacing="0"/>
        <w:rPr>
          <w:color w:val="FF0000"/>
        </w:rPr>
      </w:pPr>
    </w:p>
    <w:p w14:paraId="0EB90D3F" w14:textId="2993248A" w:rsidR="00AD20EB" w:rsidRDefault="00AD20EB" w:rsidP="009B798C">
      <w:pPr>
        <w:spacing w:before="0" w:beforeAutospacing="0" w:after="0" w:afterAutospacing="0"/>
        <w:rPr>
          <w:i/>
          <w:iCs/>
        </w:rPr>
      </w:pPr>
      <w:r w:rsidRPr="00AD20EB">
        <w:rPr>
          <w:i/>
          <w:iCs/>
        </w:rPr>
        <w:t xml:space="preserve">"Flood tides are expected to worsen and the erosion </w:t>
      </w:r>
      <w:r>
        <w:rPr>
          <w:i/>
          <w:iCs/>
        </w:rPr>
        <w:t xml:space="preserve">at </w:t>
      </w:r>
      <w:proofErr w:type="spellStart"/>
      <w:r>
        <w:rPr>
          <w:i/>
          <w:iCs/>
        </w:rPr>
        <w:t>Happisburgh</w:t>
      </w:r>
      <w:proofErr w:type="spellEnd"/>
      <w:r>
        <w:rPr>
          <w:i/>
          <w:iCs/>
        </w:rPr>
        <w:t xml:space="preserve"> </w:t>
      </w:r>
      <w:r w:rsidRPr="00AD20EB">
        <w:rPr>
          <w:i/>
          <w:iCs/>
        </w:rPr>
        <w:t>will accelerate</w:t>
      </w:r>
      <w:r>
        <w:rPr>
          <w:i/>
          <w:iCs/>
        </w:rPr>
        <w:t xml:space="preserve">. </w:t>
      </w:r>
      <w:proofErr w:type="spellStart"/>
      <w:r>
        <w:rPr>
          <w:i/>
          <w:iCs/>
        </w:rPr>
        <w:t>Trimingham</w:t>
      </w:r>
      <w:proofErr w:type="spellEnd"/>
      <w:r>
        <w:rPr>
          <w:i/>
          <w:iCs/>
        </w:rPr>
        <w:t xml:space="preserve"> is next and will be like </w:t>
      </w:r>
      <w:proofErr w:type="spellStart"/>
      <w:r>
        <w:rPr>
          <w:i/>
          <w:iCs/>
        </w:rPr>
        <w:t>Happisburgh</w:t>
      </w:r>
      <w:proofErr w:type="spellEnd"/>
      <w:r>
        <w:rPr>
          <w:i/>
          <w:iCs/>
        </w:rPr>
        <w:t>"</w:t>
      </w:r>
    </w:p>
    <w:p w14:paraId="39E44DE9" w14:textId="77777777" w:rsidR="00AD20EB" w:rsidRDefault="00AD20EB" w:rsidP="009B798C">
      <w:pPr>
        <w:spacing w:before="0" w:beforeAutospacing="0" w:after="0" w:afterAutospacing="0"/>
        <w:rPr>
          <w:i/>
          <w:iCs/>
        </w:rPr>
      </w:pPr>
    </w:p>
    <w:p w14:paraId="0CED89FE" w14:textId="1143E326" w:rsidR="00AD20EB" w:rsidRDefault="00AD20EB" w:rsidP="009B798C">
      <w:pPr>
        <w:spacing w:before="0" w:beforeAutospacing="0" w:after="0" w:afterAutospacing="0"/>
        <w:rPr>
          <w:i/>
          <w:iCs/>
        </w:rPr>
      </w:pPr>
      <w:r>
        <w:rPr>
          <w:i/>
          <w:iCs/>
        </w:rPr>
        <w:t>"Managing the retreat is the only option"</w:t>
      </w:r>
    </w:p>
    <w:p w14:paraId="746DDD40" w14:textId="35CDE626" w:rsidR="00AD20EB" w:rsidRDefault="00AD20EB" w:rsidP="009B798C">
      <w:pPr>
        <w:spacing w:before="0" w:beforeAutospacing="0" w:after="0" w:afterAutospacing="0"/>
        <w:rPr>
          <w:i/>
          <w:iCs/>
        </w:rPr>
      </w:pPr>
    </w:p>
    <w:p w14:paraId="37030A0F" w14:textId="0742E68B" w:rsidR="00AD20EB" w:rsidRPr="00817E54" w:rsidRDefault="00AD20EB" w:rsidP="009B798C">
      <w:pPr>
        <w:spacing w:before="0" w:beforeAutospacing="0" w:after="0" w:afterAutospacing="0"/>
        <w:rPr>
          <w:color w:val="FF0000"/>
        </w:rPr>
      </w:pPr>
      <w:r w:rsidRPr="00817E54">
        <w:rPr>
          <w:color w:val="FF0000"/>
        </w:rPr>
        <w:t>Sending me the latest coasta</w:t>
      </w:r>
      <w:r w:rsidR="00817E54" w:rsidRPr="00817E54">
        <w:rPr>
          <w:color w:val="FF0000"/>
        </w:rPr>
        <w:t>l</w:t>
      </w:r>
      <w:r w:rsidRPr="00817E54">
        <w:rPr>
          <w:color w:val="FF0000"/>
        </w:rPr>
        <w:t xml:space="preserve"> maps</w:t>
      </w:r>
      <w:r w:rsidR="00817E54" w:rsidRPr="00817E54">
        <w:rPr>
          <w:color w:val="FF0000"/>
        </w:rPr>
        <w:t xml:space="preserve"> overlaid with erosion historic lines</w:t>
      </w:r>
      <w:r w:rsidR="00817E54">
        <w:rPr>
          <w:color w:val="FF0000"/>
        </w:rPr>
        <w:t xml:space="preserve">  (received same day)</w:t>
      </w:r>
      <w:bookmarkStart w:id="0" w:name="_GoBack"/>
      <w:bookmarkEnd w:id="0"/>
    </w:p>
    <w:p w14:paraId="07AD6812" w14:textId="227E3835" w:rsidR="00AD20EB" w:rsidRDefault="00AD20EB" w:rsidP="009B798C">
      <w:pPr>
        <w:spacing w:before="0" w:beforeAutospacing="0" w:after="0" w:afterAutospacing="0"/>
        <w:rPr>
          <w:i/>
          <w:iCs/>
        </w:rPr>
      </w:pPr>
    </w:p>
    <w:p w14:paraId="5F3F0F89" w14:textId="77777777" w:rsidR="00AD20EB" w:rsidRPr="00AD20EB" w:rsidRDefault="00AD20EB" w:rsidP="009B798C">
      <w:pPr>
        <w:spacing w:before="0" w:beforeAutospacing="0" w:after="0" w:afterAutospacing="0"/>
        <w:rPr>
          <w:i/>
          <w:iCs/>
        </w:rPr>
      </w:pPr>
    </w:p>
    <w:sectPr w:rsidR="00AD20EB" w:rsidRPr="00AD2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98C"/>
    <w:rsid w:val="001B2F43"/>
    <w:rsid w:val="002B1677"/>
    <w:rsid w:val="00817E54"/>
    <w:rsid w:val="009B798C"/>
    <w:rsid w:val="00A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8F091"/>
  <w15:chartTrackingRefBased/>
  <w15:docId w15:val="{0730CEE3-B780-4A65-9707-2DC67B5F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horn</dc:creator>
  <cp:keywords/>
  <dc:description/>
  <cp:lastModifiedBy>alan horn</cp:lastModifiedBy>
  <cp:revision>1</cp:revision>
  <dcterms:created xsi:type="dcterms:W3CDTF">2019-10-14T11:57:00Z</dcterms:created>
  <dcterms:modified xsi:type="dcterms:W3CDTF">2019-10-14T12:31:00Z</dcterms:modified>
</cp:coreProperties>
</file>